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7D" w:rsidRDefault="00BB637D" w:rsidP="00BB637D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景德镇市第十六届人民代表大会第一次会议</w:t>
      </w:r>
    </w:p>
    <w:p w:rsidR="00BB637D" w:rsidRDefault="00BB637D" w:rsidP="00BB637D"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关于代表议案的处理意见</w:t>
      </w:r>
    </w:p>
    <w:p w:rsidR="00BB637D" w:rsidRDefault="00BB637D" w:rsidP="00BB637D"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（总第</w:t>
      </w:r>
      <w:r>
        <w:rPr>
          <w:rFonts w:eastAsia="黑体" w:hint="eastAsia"/>
          <w:bCs/>
          <w:sz w:val="32"/>
          <w:szCs w:val="32"/>
        </w:rPr>
        <w:t xml:space="preserve">  </w:t>
      </w:r>
      <w:r>
        <w:rPr>
          <w:rFonts w:eastAsia="黑体" w:hint="eastAsia"/>
          <w:bCs/>
          <w:sz w:val="32"/>
          <w:szCs w:val="32"/>
        </w:rPr>
        <w:t>号）</w:t>
      </w:r>
    </w:p>
    <w:p w:rsidR="00BB637D" w:rsidRDefault="00BB637D" w:rsidP="00BB637D"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 w:rsidR="00BB637D" w:rsidRDefault="00BB637D" w:rsidP="00BB637D">
      <w:pPr>
        <w:spacing w:line="54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代表单位：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</w:p>
    <w:p w:rsidR="00BB637D" w:rsidRDefault="00BB637D" w:rsidP="00BB63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代表姓名：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等10位代表</w:t>
      </w:r>
    </w:p>
    <w:p w:rsidR="00BB637D" w:rsidRDefault="00BB637D" w:rsidP="00BB637D"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2"/>
          <w:szCs w:val="32"/>
        </w:rPr>
        <w:t>联系电话</w:t>
      </w:r>
      <w:r>
        <w:rPr>
          <w:rFonts w:eastAsia="黑体" w:hint="eastAsia"/>
          <w:b/>
          <w:bCs/>
          <w:sz w:val="32"/>
          <w:szCs w:val="32"/>
        </w:rPr>
        <w:t>：</w:t>
      </w:r>
    </w:p>
    <w:p w:rsidR="00BB637D" w:rsidRDefault="00BB637D" w:rsidP="00BB637D">
      <w:pPr>
        <w:spacing w:line="560" w:lineRule="exact"/>
        <w:rPr>
          <w:rFonts w:ascii="仿宋" w:eastAsia="仿宋_GB2312" w:hAnsi="仿宋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附议人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：  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姓名：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bCs/>
          <w:sz w:val="30"/>
          <w:szCs w:val="30"/>
        </w:rPr>
        <w:t xml:space="preserve"> 代表单位：       联系电话：</w:t>
      </w:r>
    </w:p>
    <w:p w:rsidR="00BB637D" w:rsidRDefault="00BB637D" w:rsidP="00BB637D">
      <w:pPr>
        <w:spacing w:line="560" w:lineRule="exact"/>
        <w:ind w:left="900" w:hangingChars="300" w:hanging="9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bCs/>
          <w:sz w:val="30"/>
          <w:szCs w:val="30"/>
        </w:rPr>
        <w:t>姓名：     代表单位：      联系电话：</w:t>
      </w:r>
    </w:p>
    <w:p w:rsidR="00BB637D" w:rsidRDefault="00BB637D" w:rsidP="00BB637D">
      <w:pPr>
        <w:spacing w:line="560" w:lineRule="exact"/>
        <w:rPr>
          <w:rFonts w:ascii="仿宋" w:eastAsia="仿宋" w:hAnsi="仿宋"/>
          <w:bCs/>
          <w:sz w:val="30"/>
          <w:szCs w:val="30"/>
        </w:rPr>
      </w:pPr>
    </w:p>
    <w:p w:rsidR="00BB637D" w:rsidRDefault="00BB637D" w:rsidP="00BB63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由：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B637D" w:rsidRDefault="00BB637D" w:rsidP="00BB637D"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eastAsia="黑体" w:hint="eastAsia"/>
          <w:bCs/>
          <w:sz w:val="32"/>
          <w:szCs w:val="32"/>
        </w:rPr>
        <w:t>容：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BB637D" w:rsidRDefault="00BB637D" w:rsidP="00BB637D">
      <w:pPr>
        <w:numPr>
          <w:ilvl w:val="0"/>
          <w:numId w:val="1"/>
        </w:num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关于将民俗文化融入乡村旅游的建议案。</w:t>
      </w:r>
    </w:p>
    <w:p w:rsidR="00BB637D" w:rsidRDefault="00BB637D" w:rsidP="00BB637D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自我市去年成功创文创卫以来，城市的面貌越来越好。我市作为全国旅游胜地，发展旅游业是带动我市经济发展的重要一环，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我市为发展旅游做出了很多改变和努力，以陶瓷文化为亮点的宣传吸引了很多游客，但要想推动旅游业快速高质量发展，应多方位探索增长点。</w:t>
      </w:r>
    </w:p>
    <w:p w:rsidR="00BB637D" w:rsidRDefault="00BB637D" w:rsidP="00BB637D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景德镇市浮梁县是个千年古县，周边乡镇旅游资源丰富，拥有浓厚的民俗文化。民俗文化是民族精神的延续和历史文化发展的结晶，它作为重要的旅游资源，能够使游客开拓眼界、增长知识，特有的生活方式、建筑风格、人文景观，能够形成独特的旅游吸引力。</w:t>
      </w:r>
    </w:p>
    <w:p w:rsidR="00BB637D" w:rsidRDefault="00BB637D" w:rsidP="00BB637D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建议：</w:t>
      </w:r>
    </w:p>
    <w:p w:rsidR="00BB637D" w:rsidRDefault="00BB637D" w:rsidP="00BB637D">
      <w:pPr>
        <w:numPr>
          <w:ilvl w:val="0"/>
          <w:numId w:val="2"/>
        </w:num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加强乡村旅游发展统筹规划。建议划分好需要重点打造的旅游产业类别，形成各自特色鲜明的旅游区块。对乡村旅游，要做好规划，因地制宜，形成区域产业规模。将整个村或小镇，统一打造成乡村旅游观光点，融入当地的民俗文化、自然风景、风土人文。</w:t>
      </w:r>
    </w:p>
    <w:p w:rsidR="00BB637D" w:rsidRDefault="00BB637D" w:rsidP="00BB637D">
      <w:pPr>
        <w:numPr>
          <w:ilvl w:val="0"/>
          <w:numId w:val="2"/>
        </w:num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整合旅游资源，开发精品旅游线路。建议综合各乡镇、村实际，全面统筹，“以点带面，以面促点”，立足当前，谋划深远，以全域旅游联动为基础，重点打造精品乡村旅游线路。</w:t>
      </w:r>
    </w:p>
    <w:p w:rsidR="00BB637D" w:rsidRDefault="00BB637D" w:rsidP="00BB637D">
      <w:pPr>
        <w:numPr>
          <w:ilvl w:val="0"/>
          <w:numId w:val="2"/>
        </w:num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大力创新创作有特色的民俗节目数量。以“瓷源茶乡,诗画浮梁”为例，深挖浮梁当地民俗文化、如农耕、林业、茶俗、瓷业等习俗，注重对当地独特文化的提炼、挖掘，形成具有当地风情和本土特色的乡村旅游产品和特色项目。</w:t>
      </w:r>
    </w:p>
    <w:p w:rsidR="00BB637D" w:rsidRDefault="00BB637D" w:rsidP="00BB637D">
      <w:pPr>
        <w:numPr>
          <w:ilvl w:val="0"/>
          <w:numId w:val="2"/>
        </w:num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大力培养文化旅游的经验管理人员，加速文化旅游的发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展。鼓励和保护民间民俗大师，让他们在传承民俗文化艺术领域中起到带头作用，在政策和资金上支持鼓励他们多出原创性作品，提高民俗文化旅游产品的整体竞争力。</w:t>
      </w:r>
    </w:p>
    <w:p w:rsidR="00BB637D" w:rsidRDefault="00BB637D" w:rsidP="00BB637D">
      <w:pPr>
        <w:spacing w:line="540" w:lineRule="exact"/>
        <w:jc w:val="left"/>
        <w:rPr>
          <w:rFonts w:eastAsia="仿宋_GB2312"/>
          <w:bCs/>
          <w:sz w:val="30"/>
          <w:szCs w:val="30"/>
        </w:rPr>
      </w:pPr>
    </w:p>
    <w:p w:rsidR="00BB637D" w:rsidRDefault="00BB637D" w:rsidP="00BB637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处理意见：转作建议处理。</w:t>
      </w:r>
    </w:p>
    <w:p w:rsidR="00BB637D" w:rsidRDefault="00BB637D" w:rsidP="00BB637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转     </w:t>
      </w:r>
      <w:r w:rsidR="00A72071">
        <w:rPr>
          <w:rFonts w:ascii="黑体" w:eastAsia="黑体" w:hint="eastAsia"/>
          <w:sz w:val="32"/>
          <w:szCs w:val="32"/>
        </w:rPr>
        <w:t xml:space="preserve">   </w:t>
      </w:r>
      <w:r>
        <w:rPr>
          <w:rFonts w:ascii="黑体" w:eastAsia="黑体" w:hint="eastAsia"/>
          <w:sz w:val="32"/>
          <w:szCs w:val="32"/>
        </w:rPr>
        <w:t xml:space="preserve">    研究办理</w:t>
      </w:r>
    </w:p>
    <w:p w:rsidR="00BB637D" w:rsidRDefault="00BB637D" w:rsidP="00BB637D">
      <w:pPr>
        <w:rPr>
          <w:rFonts w:ascii="仿宋_GB2312" w:eastAsia="仿宋_GB2312"/>
          <w:sz w:val="32"/>
          <w:szCs w:val="32"/>
        </w:rPr>
      </w:pPr>
    </w:p>
    <w:p w:rsidR="00BB637D" w:rsidRDefault="00BB637D" w:rsidP="00BB637D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>
        <w:rPr>
          <w:rFonts w:ascii="仿宋_GB2312" w:eastAsia="仿宋_GB2312" w:hint="eastAsia"/>
          <w:sz w:val="30"/>
          <w:szCs w:val="30"/>
        </w:rPr>
        <w:t xml:space="preserve">   景德镇市第十六届人民代表大会</w:t>
      </w:r>
    </w:p>
    <w:p w:rsidR="00BB637D" w:rsidRDefault="00BB637D" w:rsidP="00BB637D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第一次会议议案审查委员会</w:t>
      </w:r>
    </w:p>
    <w:p w:rsidR="00BB637D" w:rsidRDefault="00BB637D" w:rsidP="00BB637D">
      <w:pPr>
        <w:rPr>
          <w:rFonts w:ascii="仿宋_GB2312" w:eastAsia="仿宋_GB2312" w:hAnsi="宋体" w:cs="宋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二</w:t>
      </w:r>
      <w:r>
        <w:rPr>
          <w:rFonts w:ascii="仿宋_GB2312" w:hAnsi="宋体" w:cs="宋体" w:hint="eastAsia"/>
          <w:sz w:val="30"/>
          <w:szCs w:val="30"/>
        </w:rPr>
        <w:t>〇二一</w:t>
      </w:r>
      <w:r>
        <w:rPr>
          <w:rFonts w:ascii="仿宋_GB2312" w:eastAsia="仿宋_GB2312" w:hAnsi="宋体" w:cs="宋体" w:hint="eastAsia"/>
          <w:sz w:val="30"/>
          <w:szCs w:val="30"/>
        </w:rPr>
        <w:t>年十一月四日</w:t>
      </w:r>
    </w:p>
    <w:p w:rsidR="00636B39" w:rsidRDefault="00636B39"/>
    <w:sectPr w:rsidR="00636B39" w:rsidSect="003D6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77F" w:rsidRDefault="00C7177F" w:rsidP="00BB637D">
      <w:r>
        <w:separator/>
      </w:r>
    </w:p>
  </w:endnote>
  <w:endnote w:type="continuationSeparator" w:id="1">
    <w:p w:rsidR="00C7177F" w:rsidRDefault="00C7177F" w:rsidP="00BB6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77F" w:rsidRDefault="00C7177F" w:rsidP="00BB637D">
      <w:r>
        <w:separator/>
      </w:r>
    </w:p>
  </w:footnote>
  <w:footnote w:type="continuationSeparator" w:id="1">
    <w:p w:rsidR="00C7177F" w:rsidRDefault="00C7177F" w:rsidP="00BB6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3DC36D"/>
    <w:multiLevelType w:val="singleLevel"/>
    <w:tmpl w:val="F93DC36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A2E9B9"/>
    <w:multiLevelType w:val="singleLevel"/>
    <w:tmpl w:val="62A2E9B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37D"/>
    <w:rsid w:val="003D62FF"/>
    <w:rsid w:val="00636B39"/>
    <w:rsid w:val="00A72071"/>
    <w:rsid w:val="00BB637D"/>
    <w:rsid w:val="00C7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3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6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63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2021-11-02T01:34:00Z</dcterms:created>
  <dcterms:modified xsi:type="dcterms:W3CDTF">2021-11-02T01:37:00Z</dcterms:modified>
</cp:coreProperties>
</file>